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A4" w:rsidRPr="00EB67A4" w:rsidRDefault="00EB67A4" w:rsidP="00EB67A4">
      <w:pPr>
        <w:pStyle w:val="NormaleWeb"/>
        <w:spacing w:before="0" w:beforeAutospacing="0" w:after="0" w:afterAutospacing="0"/>
        <w:rPr>
          <w:color w:val="000000"/>
        </w:rPr>
      </w:pPr>
      <w:bookmarkStart w:id="0" w:name="inizio"/>
      <w:r w:rsidRPr="00EB67A4">
        <w:rPr>
          <w:b/>
          <w:bCs/>
          <w:color w:val="000000"/>
        </w:rPr>
        <w:t>Le istruzioni essenziali sulla natura della mente: Il Buddha nel palmo della mano (</w:t>
      </w:r>
      <w:proofErr w:type="spellStart"/>
      <w:r w:rsidRPr="00EB67A4">
        <w:rPr>
          <w:b/>
          <w:bCs/>
          <w:color w:val="000000"/>
        </w:rPr>
        <w:t>Ju</w:t>
      </w:r>
      <w:proofErr w:type="spellEnd"/>
      <w:r w:rsidRPr="00EB67A4">
        <w:rPr>
          <w:b/>
          <w:bCs/>
          <w:color w:val="000000"/>
        </w:rPr>
        <w:t xml:space="preserve"> </w:t>
      </w:r>
      <w:proofErr w:type="spellStart"/>
      <w:r w:rsidRPr="00EB67A4">
        <w:rPr>
          <w:b/>
          <w:bCs/>
          <w:color w:val="000000"/>
        </w:rPr>
        <w:t>Mipham</w:t>
      </w:r>
      <w:proofErr w:type="spellEnd"/>
      <w:r w:rsidRPr="00EB67A4">
        <w:rPr>
          <w:b/>
          <w:bCs/>
          <w:color w:val="000000"/>
        </w:rPr>
        <w:t xml:space="preserve"> </w:t>
      </w:r>
      <w:proofErr w:type="spellStart"/>
      <w:r w:rsidRPr="00EB67A4">
        <w:rPr>
          <w:b/>
          <w:bCs/>
          <w:color w:val="000000"/>
        </w:rPr>
        <w:t>Namgyel</w:t>
      </w:r>
      <w:proofErr w:type="spellEnd"/>
      <w:r w:rsidRPr="00EB67A4">
        <w:rPr>
          <w:b/>
          <w:bCs/>
          <w:color w:val="000000"/>
        </w:rPr>
        <w:t>)</w:t>
      </w:r>
      <w:bookmarkEnd w:id="0"/>
    </w:p>
    <w:p w:rsidR="00EB67A4" w:rsidRPr="00EB67A4" w:rsidRDefault="00EB67A4" w:rsidP="00EB67A4">
      <w:pPr>
        <w:pStyle w:val="NormaleWeb"/>
        <w:spacing w:before="0" w:beforeAutospacing="0" w:after="0" w:afterAutospacing="0"/>
        <w:rPr>
          <w:color w:val="000000"/>
        </w:rPr>
      </w:pPr>
      <w:r w:rsidRPr="00EB67A4">
        <w:rPr>
          <w:color w:val="000000"/>
        </w:rPr>
        <w:br/>
        <w:t xml:space="preserve">I.  Mi inchino a </w:t>
      </w:r>
      <w:proofErr w:type="spellStart"/>
      <w:r w:rsidRPr="00EB67A4">
        <w:rPr>
          <w:color w:val="000000"/>
        </w:rPr>
        <w:t>Padmasambhava</w:t>
      </w:r>
      <w:proofErr w:type="spellEnd"/>
      <w:r w:rsidRPr="00EB67A4">
        <w:rPr>
          <w:color w:val="000000"/>
        </w:rPr>
        <w:t>,</w:t>
      </w:r>
      <w:r w:rsidRPr="00EB67A4">
        <w:rPr>
          <w:color w:val="000000"/>
        </w:rPr>
        <w:br/>
      </w:r>
      <w:r w:rsidRPr="00EB67A4">
        <w:rPr>
          <w:color w:val="000000"/>
        </w:rPr>
        <w:br/>
        <w:t xml:space="preserve">e al glorioso Lama emanazione di saggezza </w:t>
      </w:r>
      <w:proofErr w:type="spellStart"/>
      <w:r w:rsidRPr="00EB67A4">
        <w:rPr>
          <w:color w:val="000000"/>
        </w:rPr>
        <w:t>Manjusri</w:t>
      </w:r>
      <w:proofErr w:type="spellEnd"/>
      <w:r w:rsidRPr="00EB67A4">
        <w:rPr>
          <w:color w:val="000000"/>
        </w:rPr>
        <w:t xml:space="preserve"> pari a tutti i Buddha</w:t>
      </w:r>
      <w:r w:rsidRPr="00EB67A4">
        <w:rPr>
          <w:color w:val="000000"/>
        </w:rPr>
        <w:br/>
        <w:t xml:space="preserve">ed i </w:t>
      </w:r>
      <w:proofErr w:type="spellStart"/>
      <w:r w:rsidRPr="00EB67A4">
        <w:rPr>
          <w:color w:val="000000"/>
        </w:rPr>
        <w:t>Bodhisattva</w:t>
      </w:r>
      <w:proofErr w:type="spellEnd"/>
      <w:r w:rsidRPr="00EB67A4">
        <w:rPr>
          <w:color w:val="000000"/>
        </w:rPr>
        <w:t>.</w:t>
      </w:r>
      <w:r w:rsidRPr="00EB67A4">
        <w:rPr>
          <w:color w:val="000000"/>
        </w:rPr>
        <w:br/>
        <w:t>Per coloro che desiderano apprendere la meditazione del riconoscimento</w:t>
      </w:r>
      <w:r w:rsidRPr="00EB67A4">
        <w:rPr>
          <w:color w:val="000000"/>
        </w:rPr>
        <w:br/>
        <w:t>della realtà ultima della mente, spiegherò in breve il sentiero iniziale</w:t>
      </w:r>
      <w:r w:rsidRPr="00EB67A4">
        <w:rPr>
          <w:color w:val="000000"/>
        </w:rPr>
        <w:br/>
        <w:t>delle istruzioni essenziali.</w:t>
      </w:r>
      <w:r w:rsidRPr="00EB67A4">
        <w:rPr>
          <w:color w:val="000000"/>
        </w:rPr>
        <w:br/>
        <w:t>Prima di tutto è necessario seguire gli insegnamenti di un Lama che</w:t>
      </w:r>
      <w:r w:rsidRPr="00EB67A4">
        <w:rPr>
          <w:color w:val="000000"/>
        </w:rPr>
        <w:br/>
        <w:t>possiede l'esperienza della realizzazione.</w:t>
      </w:r>
      <w:r w:rsidRPr="00EB67A4">
        <w:rPr>
          <w:color w:val="000000"/>
        </w:rPr>
        <w:br/>
        <w:t>Se non si penetra nell'esperienza delle istruzioni del Lama, qualsiasi</w:t>
      </w:r>
      <w:r w:rsidRPr="00EB67A4">
        <w:rPr>
          <w:color w:val="000000"/>
        </w:rPr>
        <w:br/>
        <w:t>sforzo e perseveranza nella meditazione sarà come scagliare una freccia nell'oscurità.</w:t>
      </w:r>
      <w:r w:rsidRPr="00EB67A4">
        <w:rPr>
          <w:color w:val="000000"/>
        </w:rPr>
        <w:br/>
        <w:t>Per questo motivo abbandona tutti i tuoi punti di vista errati ed artificiosi</w:t>
      </w:r>
      <w:r w:rsidRPr="00EB67A4">
        <w:rPr>
          <w:color w:val="000000"/>
        </w:rPr>
        <w:br/>
        <w:t>nei confronti della meditazione.</w:t>
      </w:r>
      <w:r w:rsidRPr="00EB67A4">
        <w:rPr>
          <w:color w:val="000000"/>
        </w:rPr>
        <w:br/>
        <w:t>Il punto fondamentale è lasciare la propria consapevolezza nello suo stato</w:t>
      </w:r>
      <w:r w:rsidRPr="00EB67A4">
        <w:rPr>
          <w:color w:val="000000"/>
        </w:rPr>
        <w:br/>
        <w:t>naturale, autentico; il volto della nuda saggezza separata dal guscio della</w:t>
      </w:r>
      <w:r w:rsidRPr="00EB67A4">
        <w:rPr>
          <w:color w:val="000000"/>
        </w:rPr>
        <w:br/>
        <w:t>mente (ovvero ciò che identifica) .</w:t>
      </w:r>
      <w:r w:rsidRPr="00EB67A4">
        <w:rPr>
          <w:color w:val="000000"/>
        </w:rPr>
        <w:br/>
        <w:t>Realizzando questa saggezza, si raggiunge il punto essenziale.</w:t>
      </w:r>
      <w:r w:rsidRPr="00EB67A4">
        <w:rPr>
          <w:color w:val="000000"/>
        </w:rPr>
        <w:br/>
        <w:t>L'espressione "trovarsi sin dall'origine" si riferisce allo stato naturale, non modificato.</w:t>
      </w:r>
      <w:r w:rsidRPr="00EB67A4">
        <w:rPr>
          <w:color w:val="000000"/>
        </w:rPr>
        <w:br/>
        <w:t>Avendo sviluppato la certezza interiore che tutte le apparenze sono</w:t>
      </w:r>
      <w:r w:rsidRPr="00EB67A4">
        <w:rPr>
          <w:color w:val="000000"/>
        </w:rPr>
        <w:br/>
        <w:t xml:space="preserve">l'essenza del </w:t>
      </w:r>
      <w:proofErr w:type="spellStart"/>
      <w:r w:rsidRPr="00EB67A4">
        <w:rPr>
          <w:color w:val="000000"/>
        </w:rPr>
        <w:t>Dharmakaya</w:t>
      </w:r>
      <w:proofErr w:type="spellEnd"/>
      <w:r w:rsidRPr="00EB67A4">
        <w:rPr>
          <w:color w:val="000000"/>
        </w:rPr>
        <w:t>, non abbandonare questa conoscenza.</w:t>
      </w:r>
      <w:r w:rsidRPr="00EB67A4">
        <w:rPr>
          <w:color w:val="000000"/>
        </w:rPr>
        <w:br/>
        <w:t>Lasciarsi coinvolgere da spiegazioni intellettuali (riguardo al sentiero) è</w:t>
      </w:r>
      <w:r w:rsidRPr="00EB67A4">
        <w:rPr>
          <w:color w:val="000000"/>
        </w:rPr>
        <w:br/>
        <w:t>come inseguire un arcobaleno.</w:t>
      </w:r>
      <w:r w:rsidRPr="00EB67A4">
        <w:rPr>
          <w:color w:val="000000"/>
        </w:rPr>
        <w:br/>
        <w:t>Quando sorge l'esperienza meditativa in conseguenza della consapevolezza</w:t>
      </w:r>
      <w:r w:rsidRPr="00EB67A4">
        <w:rPr>
          <w:color w:val="000000"/>
        </w:rPr>
        <w:br/>
        <w:t>del grande stato non modificato, ciò non è dovuto ad un'attenzione esterna,</w:t>
      </w:r>
      <w:r w:rsidRPr="00EB67A4">
        <w:rPr>
          <w:color w:val="000000"/>
        </w:rPr>
        <w:br/>
        <w:t xml:space="preserve">bensì al mantenere la </w:t>
      </w:r>
      <w:proofErr w:type="spellStart"/>
      <w:r w:rsidRPr="00EB67A4">
        <w:rPr>
          <w:color w:val="000000"/>
        </w:rPr>
        <w:t>nonattività</w:t>
      </w:r>
      <w:proofErr w:type="spellEnd"/>
      <w:r w:rsidRPr="00EB67A4">
        <w:rPr>
          <w:color w:val="000000"/>
        </w:rPr>
        <w:t>.</w:t>
      </w:r>
      <w:r w:rsidRPr="00EB67A4">
        <w:rPr>
          <w:color w:val="000000"/>
        </w:rPr>
        <w:br/>
        <w:t>Meraviglioso, come si raggiunge questa conoscenza !</w:t>
      </w:r>
      <w:r w:rsidRPr="00EB67A4">
        <w:rPr>
          <w:color w:val="000000"/>
        </w:rPr>
        <w:br/>
      </w:r>
      <w:r w:rsidRPr="00EB67A4">
        <w:rPr>
          <w:color w:val="000000"/>
        </w:rPr>
        <w:br/>
      </w:r>
      <w:r w:rsidRPr="00EB67A4">
        <w:rPr>
          <w:color w:val="000000"/>
        </w:rPr>
        <w:br/>
      </w:r>
      <w:r w:rsidRPr="00EB67A4">
        <w:rPr>
          <w:color w:val="000000"/>
        </w:rPr>
        <w:br/>
        <w:t>II.   Nel momento fortunato in cui si raggiunge lo stadio intermedio,</w:t>
      </w:r>
      <w:r w:rsidRPr="00EB67A4">
        <w:rPr>
          <w:color w:val="000000"/>
        </w:rPr>
        <w:br/>
      </w:r>
      <w:r w:rsidRPr="00EB67A4">
        <w:rPr>
          <w:color w:val="000000"/>
        </w:rPr>
        <w:br/>
        <w:t>senza vacillare si continua con la presenza della condizione originaria</w:t>
      </w:r>
      <w:r w:rsidRPr="00EB67A4">
        <w:rPr>
          <w:color w:val="000000"/>
        </w:rPr>
        <w:br/>
        <w:t>della "natura della mente".</w:t>
      </w:r>
      <w:r w:rsidRPr="00EB67A4">
        <w:rPr>
          <w:color w:val="000000"/>
        </w:rPr>
        <w:br/>
        <w:t>Trovarsi in questo stato è sufficiente.</w:t>
      </w:r>
      <w:r w:rsidRPr="00EB67A4">
        <w:rPr>
          <w:color w:val="000000"/>
        </w:rPr>
        <w:br/>
        <w:t>E' proprio questa la mente non modificata.</w:t>
      </w:r>
      <w:r w:rsidRPr="00EB67A4">
        <w:rPr>
          <w:color w:val="000000"/>
        </w:rPr>
        <w:br/>
        <w:t>Se si viene ostacolati dal sorgere delle nuvole delle analisi mentali che creano</w:t>
      </w:r>
      <w:r w:rsidRPr="00EB67A4">
        <w:rPr>
          <w:color w:val="000000"/>
        </w:rPr>
        <w:br/>
        <w:t>una distinzione tra soggetto ed oggetto di meditazione, in quel momento si</w:t>
      </w:r>
      <w:r w:rsidRPr="00EB67A4">
        <w:rPr>
          <w:color w:val="000000"/>
        </w:rPr>
        <w:br/>
        <w:t>ricordi la natura della mente che dall'origine non è mai stata modificata:</w:t>
      </w:r>
      <w:r w:rsidRPr="00EB67A4">
        <w:rPr>
          <w:color w:val="000000"/>
        </w:rPr>
        <w:br/>
        <w:t>"la mente in se", vasta come il cielo.</w:t>
      </w:r>
      <w:r w:rsidRPr="00EB67A4">
        <w:rPr>
          <w:color w:val="000000"/>
        </w:rPr>
        <w:br/>
        <w:t>Rilassandoti, libera la tensione e smetti di aggrapparti a questi concetti.</w:t>
      </w:r>
      <w:r w:rsidRPr="00EB67A4">
        <w:rPr>
          <w:color w:val="000000"/>
        </w:rPr>
        <w:br/>
        <w:t>La conoscenza originaria non è fatta di pensieri che scorrono in tutte le direzioni.</w:t>
      </w:r>
      <w:r w:rsidRPr="00EB67A4">
        <w:rPr>
          <w:color w:val="000000"/>
        </w:rPr>
        <w:br/>
        <w:t>E' una vacuità chiara e raggiante separata da tutti i concetti mentali.</w:t>
      </w:r>
      <w:r w:rsidRPr="00EB67A4">
        <w:rPr>
          <w:color w:val="000000"/>
        </w:rPr>
        <w:br/>
        <w:t>Questo stato non può essere descritto con esempi, simboli o parole.</w:t>
      </w:r>
      <w:r w:rsidRPr="00EB67A4">
        <w:rPr>
          <w:color w:val="000000"/>
        </w:rPr>
        <w:br/>
        <w:t>La consapevolezza fondamentale viene percepita direttamente per mezzo</w:t>
      </w:r>
      <w:r w:rsidRPr="00EB67A4">
        <w:rPr>
          <w:color w:val="000000"/>
        </w:rPr>
        <w:br/>
        <w:t>della saggezza discriminante.</w:t>
      </w:r>
      <w:r w:rsidRPr="00EB67A4">
        <w:rPr>
          <w:color w:val="000000"/>
        </w:rPr>
        <w:br/>
        <w:t>Lo stato vuoto ed equanime di totale consapevolezza non si è mai mosso,</w:t>
      </w:r>
      <w:r w:rsidRPr="00EB67A4">
        <w:rPr>
          <w:color w:val="000000"/>
        </w:rPr>
        <w:br/>
        <w:t>non si muove adesso, e non si muoverà mai.</w:t>
      </w:r>
      <w:r w:rsidRPr="00EB67A4">
        <w:rPr>
          <w:color w:val="000000"/>
        </w:rPr>
        <w:br/>
        <w:t>Ma il proprio stato è oscurato dalle macchie dei concetti improvvisi; varie distrazioni illusorie.</w:t>
      </w:r>
      <w:r w:rsidRPr="00EB67A4">
        <w:rPr>
          <w:color w:val="000000"/>
        </w:rPr>
        <w:br/>
      </w:r>
      <w:r w:rsidRPr="00EB67A4">
        <w:rPr>
          <w:color w:val="000000"/>
        </w:rPr>
        <w:lastRenderedPageBreak/>
        <w:t>Com'è triste!</w:t>
      </w:r>
      <w:r w:rsidRPr="00EB67A4">
        <w:rPr>
          <w:color w:val="000000"/>
        </w:rPr>
        <w:br/>
        <w:t>Cosa si può ottenere inseguendo un miraggio ?</w:t>
      </w:r>
      <w:r w:rsidRPr="00EB67A4">
        <w:rPr>
          <w:color w:val="000000"/>
        </w:rPr>
        <w:br/>
        <w:t>A che serve correre dietro a questi sogni mutevoli ?</w:t>
      </w:r>
      <w:r w:rsidRPr="00EB67A4">
        <w:rPr>
          <w:color w:val="000000"/>
        </w:rPr>
        <w:br/>
        <w:t>Di che beneficio può essere il cercare di afferrare lo spazio ?</w:t>
      </w:r>
      <w:r w:rsidRPr="00EB67A4">
        <w:rPr>
          <w:color w:val="000000"/>
        </w:rPr>
        <w:br/>
        <w:t>Con i vari concetti non si fa altro che cambiare oggetto di distrazione.</w:t>
      </w:r>
      <w:r w:rsidRPr="00EB67A4">
        <w:rPr>
          <w:color w:val="000000"/>
        </w:rPr>
        <w:br/>
        <w:t>Abbandona queste stancanti ed inutili attività e rilassati nella sfera primordiale.</w:t>
      </w:r>
      <w:r w:rsidRPr="00EB67A4">
        <w:rPr>
          <w:color w:val="000000"/>
        </w:rPr>
        <w:br/>
        <w:t xml:space="preserve">Il vero cielo è il riconoscimento che il </w:t>
      </w:r>
      <w:proofErr w:type="spellStart"/>
      <w:r w:rsidRPr="00EB67A4">
        <w:rPr>
          <w:color w:val="000000"/>
        </w:rPr>
        <w:t>Samsara</w:t>
      </w:r>
      <w:proofErr w:type="spellEnd"/>
      <w:r w:rsidRPr="00EB67A4">
        <w:rPr>
          <w:color w:val="000000"/>
        </w:rPr>
        <w:t xml:space="preserve"> ed il Nirvana sono solo una manifestazione illusoria.</w:t>
      </w:r>
      <w:r w:rsidRPr="00EB67A4">
        <w:rPr>
          <w:color w:val="000000"/>
        </w:rPr>
        <w:br/>
      </w:r>
      <w:proofErr w:type="spellStart"/>
      <w:r w:rsidRPr="00EB67A4">
        <w:rPr>
          <w:color w:val="000000"/>
        </w:rPr>
        <w:t>Nonstante</w:t>
      </w:r>
      <w:proofErr w:type="spellEnd"/>
      <w:r w:rsidRPr="00EB67A4">
        <w:rPr>
          <w:color w:val="000000"/>
        </w:rPr>
        <w:t xml:space="preserve"> la grande varietà di informazioni, considerale tutte come se</w:t>
      </w:r>
      <w:r w:rsidRPr="00EB67A4">
        <w:rPr>
          <w:color w:val="000000"/>
        </w:rPr>
        <w:br/>
        <w:t>avessero un solo sapore.</w:t>
      </w:r>
      <w:r w:rsidRPr="00EB67A4">
        <w:rPr>
          <w:color w:val="000000"/>
        </w:rPr>
        <w:br/>
        <w:t>Acquisendo familiarità con la meditazione è possibile richiamare all'istante</w:t>
      </w:r>
      <w:r w:rsidRPr="00EB67A4">
        <w:rPr>
          <w:color w:val="000000"/>
        </w:rPr>
        <w:br/>
        <w:t>la consapevolezza simile allo spazio; una consapevolezza nuda, naturale e</w:t>
      </w:r>
      <w:r w:rsidRPr="00EB67A4">
        <w:rPr>
          <w:color w:val="000000"/>
        </w:rPr>
        <w:br/>
        <w:t>vivida, libera dai concetti.</w:t>
      </w:r>
      <w:r w:rsidRPr="00EB67A4">
        <w:rPr>
          <w:color w:val="000000"/>
        </w:rPr>
        <w:br/>
        <w:t>La mente naturale è al di là di conoscere ed ignorare, di felicità e tristezza.</w:t>
      </w:r>
      <w:r w:rsidRPr="00EB67A4">
        <w:rPr>
          <w:color w:val="000000"/>
        </w:rPr>
        <w:br/>
        <w:t>Da questo stato di totale rilassamento sorge la beatitudine.</w:t>
      </w:r>
      <w:r w:rsidRPr="00EB67A4">
        <w:rPr>
          <w:color w:val="000000"/>
        </w:rPr>
        <w:br/>
        <w:t>A questo punto, che si cammini o si stia seduti, mentre si mangia o si dorme,</w:t>
      </w:r>
      <w:r w:rsidRPr="00EB67A4">
        <w:rPr>
          <w:color w:val="000000"/>
        </w:rPr>
        <w:br/>
        <w:t>si è continuamente familiari con tale stato : tutto diventa il sentiero.</w:t>
      </w:r>
      <w:r w:rsidRPr="00EB67A4">
        <w:rPr>
          <w:color w:val="000000"/>
        </w:rPr>
        <w:br/>
        <w:t>Così il significato della presenza è una consapevolezza simile allo spazio,</w:t>
      </w:r>
      <w:r w:rsidRPr="00EB67A4">
        <w:rPr>
          <w:color w:val="000000"/>
        </w:rPr>
        <w:br/>
        <w:t>e anche nei periodi dopo le sessioni di meditazione si sarà meno condizionati dai concetti.</w:t>
      </w:r>
      <w:r w:rsidRPr="00EB67A4">
        <w:rPr>
          <w:color w:val="000000"/>
        </w:rPr>
        <w:br/>
      </w:r>
      <w:r w:rsidRPr="00EB67A4">
        <w:rPr>
          <w:color w:val="000000"/>
        </w:rPr>
        <w:br/>
      </w:r>
      <w:r w:rsidRPr="00EB67A4">
        <w:rPr>
          <w:color w:val="000000"/>
        </w:rPr>
        <w:br/>
      </w:r>
      <w:r w:rsidRPr="00EB67A4">
        <w:rPr>
          <w:color w:val="000000"/>
        </w:rPr>
        <w:br/>
        <w:t>III.   Nel momento fortunato dello stadio finale,</w:t>
      </w:r>
      <w:r w:rsidRPr="00EB67A4">
        <w:rPr>
          <w:color w:val="000000"/>
        </w:rPr>
        <w:br/>
      </w:r>
      <w:r w:rsidRPr="00EB67A4">
        <w:rPr>
          <w:color w:val="000000"/>
        </w:rPr>
        <w:br/>
        <w:t>per quanto riguarda le quattro fasi (relative a camminare, stare seduti, mangiare</w:t>
      </w:r>
      <w:r w:rsidRPr="00EB67A4">
        <w:rPr>
          <w:color w:val="000000"/>
        </w:rPr>
        <w:br/>
        <w:t xml:space="preserve">e dormire), avviene una trasformazione dei </w:t>
      </w:r>
      <w:proofErr w:type="spellStart"/>
      <w:r w:rsidRPr="00EB67A4">
        <w:rPr>
          <w:color w:val="000000"/>
        </w:rPr>
        <w:t>prana</w:t>
      </w:r>
      <w:proofErr w:type="spellEnd"/>
      <w:r w:rsidRPr="00EB67A4">
        <w:rPr>
          <w:color w:val="000000"/>
        </w:rPr>
        <w:t xml:space="preserve"> </w:t>
      </w:r>
      <w:proofErr w:type="spellStart"/>
      <w:r w:rsidRPr="00EB67A4">
        <w:rPr>
          <w:color w:val="000000"/>
        </w:rPr>
        <w:t>karmici</w:t>
      </w:r>
      <w:proofErr w:type="spellEnd"/>
      <w:r w:rsidRPr="00EB67A4">
        <w:rPr>
          <w:color w:val="000000"/>
        </w:rPr>
        <w:t xml:space="preserve"> e delle tendenze</w:t>
      </w:r>
      <w:r w:rsidRPr="00EB67A4">
        <w:rPr>
          <w:color w:val="000000"/>
        </w:rPr>
        <w:br/>
        <w:t>abituali da cui sorgono tutti i concetti.</w:t>
      </w:r>
      <w:r w:rsidRPr="00EB67A4">
        <w:rPr>
          <w:color w:val="000000"/>
        </w:rPr>
        <w:br/>
        <w:t>Si possiede la capacità di rimanere nella città della saggezza innata ed</w:t>
      </w:r>
      <w:r w:rsidRPr="00EB67A4">
        <w:rPr>
          <w:color w:val="000000"/>
        </w:rPr>
        <w:br/>
        <w:t xml:space="preserve">immutabile . Ciò che viene detto </w:t>
      </w:r>
      <w:proofErr w:type="spellStart"/>
      <w:r w:rsidRPr="00EB67A4">
        <w:rPr>
          <w:color w:val="000000"/>
        </w:rPr>
        <w:t>Samsara</w:t>
      </w:r>
      <w:proofErr w:type="spellEnd"/>
      <w:r w:rsidRPr="00EB67A4">
        <w:rPr>
          <w:color w:val="000000"/>
        </w:rPr>
        <w:t xml:space="preserve"> è solo un concetto.</w:t>
      </w:r>
      <w:r w:rsidRPr="00EB67A4">
        <w:rPr>
          <w:color w:val="000000"/>
        </w:rPr>
        <w:br/>
        <w:t>La grande saggezza trascende tutti i concetti.</w:t>
      </w:r>
      <w:r w:rsidRPr="00EB67A4">
        <w:rPr>
          <w:color w:val="000000"/>
        </w:rPr>
        <w:br/>
        <w:t>In questo momento qualsiasi cosa sorga si manifesta completamente perfetta.</w:t>
      </w:r>
      <w:r w:rsidRPr="00EB67A4">
        <w:rPr>
          <w:color w:val="000000"/>
        </w:rPr>
        <w:br/>
        <w:t>Lo stato della grande chiara luce è continuo - giorno e notte.</w:t>
      </w:r>
      <w:r w:rsidRPr="00EB67A4">
        <w:rPr>
          <w:color w:val="000000"/>
        </w:rPr>
        <w:br/>
        <w:t>E' al di là della linea di demarcazione tra presenza e distrazione; non può deviare</w:t>
      </w:r>
      <w:r w:rsidRPr="00EB67A4">
        <w:rPr>
          <w:color w:val="000000"/>
        </w:rPr>
        <w:br/>
        <w:t xml:space="preserve">dal suo stato grazie alla consapevolezza della condizione originaria </w:t>
      </w:r>
      <w:proofErr w:type="spellStart"/>
      <w:r w:rsidRPr="00EB67A4">
        <w:rPr>
          <w:color w:val="000000"/>
        </w:rPr>
        <w:t>onnipervadente</w:t>
      </w:r>
      <w:proofErr w:type="spellEnd"/>
      <w:r w:rsidRPr="00EB67A4">
        <w:rPr>
          <w:color w:val="000000"/>
        </w:rPr>
        <w:t>.</w:t>
      </w:r>
      <w:r w:rsidRPr="00EB67A4">
        <w:rPr>
          <w:color w:val="000000"/>
        </w:rPr>
        <w:br/>
        <w:t>In questo momento non si ottiene qualcosa per mezzo dello sforzo.</w:t>
      </w:r>
      <w:r w:rsidRPr="00EB67A4">
        <w:rPr>
          <w:color w:val="000000"/>
        </w:rPr>
        <w:br/>
        <w:t>Tutte le qualità della base e della via senza eccezione alcuna: chiaroveggenza,</w:t>
      </w:r>
      <w:r w:rsidRPr="00EB67A4">
        <w:rPr>
          <w:color w:val="000000"/>
        </w:rPr>
        <w:br/>
        <w:t>compassione, ecc., si manifestano automaticamente; e si sviluppano</w:t>
      </w:r>
      <w:r w:rsidRPr="00EB67A4">
        <w:rPr>
          <w:color w:val="000000"/>
        </w:rPr>
        <w:br/>
        <w:t>come cresce l'erba in estate.</w:t>
      </w:r>
      <w:r w:rsidRPr="00EB67A4">
        <w:rPr>
          <w:color w:val="000000"/>
        </w:rPr>
        <w:br/>
        <w:t>Libera da apprensione e presunzione, al di là di speranza e timore, è la</w:t>
      </w:r>
      <w:r w:rsidRPr="00EB67A4">
        <w:rPr>
          <w:color w:val="000000"/>
        </w:rPr>
        <w:br/>
        <w:t>beatitudine mai nata, che non conosce fine, immensa come il cielo.</w:t>
      </w:r>
      <w:r w:rsidRPr="00EB67A4">
        <w:rPr>
          <w:color w:val="000000"/>
        </w:rPr>
        <w:br/>
        <w:t xml:space="preserve">Questo grande yoga è come il gaio </w:t>
      </w:r>
      <w:proofErr w:type="spellStart"/>
      <w:r w:rsidRPr="00EB67A4">
        <w:rPr>
          <w:color w:val="000000"/>
        </w:rPr>
        <w:t>Garuda</w:t>
      </w:r>
      <w:proofErr w:type="spellEnd"/>
      <w:r w:rsidRPr="00EB67A4">
        <w:rPr>
          <w:color w:val="000000"/>
        </w:rPr>
        <w:t xml:space="preserve"> nel cielo dell'equanime Grande Perfezione.</w:t>
      </w:r>
      <w:r w:rsidRPr="00EB67A4">
        <w:rPr>
          <w:color w:val="000000"/>
        </w:rPr>
        <w:br/>
        <w:t>Meraviglioso!</w:t>
      </w:r>
      <w:r w:rsidRPr="00EB67A4">
        <w:rPr>
          <w:color w:val="000000"/>
        </w:rPr>
        <w:br/>
        <w:t>Dopo essersi basati sulle istruzioni essenziali di un maestro, il metodo per</w:t>
      </w:r>
      <w:r w:rsidRPr="00EB67A4">
        <w:rPr>
          <w:color w:val="000000"/>
        </w:rPr>
        <w:br/>
        <w:t>manifestare questa saggezza fondamentale è portare a termine le due</w:t>
      </w:r>
      <w:r w:rsidRPr="00EB67A4">
        <w:rPr>
          <w:color w:val="000000"/>
        </w:rPr>
        <w:br/>
        <w:t>accumulazioni (di merito e saggezza) immense come l'oceano.</w:t>
      </w:r>
      <w:r w:rsidRPr="00EB67A4">
        <w:rPr>
          <w:color w:val="000000"/>
        </w:rPr>
        <w:br/>
        <w:t>E allora, senza difficoltà la realizzazione sarà nel proprio pugno.</w:t>
      </w:r>
      <w:r w:rsidRPr="00EB67A4">
        <w:rPr>
          <w:color w:val="000000"/>
        </w:rPr>
        <w:br/>
        <w:t>Meraviglioso!</w:t>
      </w:r>
      <w:r w:rsidRPr="00EB67A4">
        <w:rPr>
          <w:color w:val="000000"/>
        </w:rPr>
        <w:br/>
        <w:t>Grazie al potere di questa spiegazione possano tutti gli esseri giungere a</w:t>
      </w:r>
      <w:r w:rsidRPr="00EB67A4">
        <w:rPr>
          <w:color w:val="000000"/>
        </w:rPr>
        <w:br/>
        <w:t xml:space="preserve">vedere il giovane </w:t>
      </w:r>
      <w:proofErr w:type="spellStart"/>
      <w:r w:rsidRPr="00EB67A4">
        <w:rPr>
          <w:color w:val="000000"/>
        </w:rPr>
        <w:t>Manjusri</w:t>
      </w:r>
      <w:proofErr w:type="spellEnd"/>
      <w:r w:rsidRPr="00EB67A4">
        <w:rPr>
          <w:color w:val="000000"/>
        </w:rPr>
        <w:t>, il quale è l'attività compassionevole della</w:t>
      </w:r>
      <w:r w:rsidRPr="00EB67A4">
        <w:rPr>
          <w:color w:val="000000"/>
        </w:rPr>
        <w:br/>
        <w:t>propria consapevolezza ; il supremo maestro, e l'essenza del diamante</w:t>
      </w:r>
      <w:r w:rsidRPr="00EB67A4">
        <w:rPr>
          <w:color w:val="000000"/>
        </w:rPr>
        <w:br/>
        <w:t xml:space="preserve">(lo </w:t>
      </w:r>
      <w:proofErr w:type="spellStart"/>
      <w:r w:rsidRPr="00EB67A4">
        <w:rPr>
          <w:color w:val="000000"/>
        </w:rPr>
        <w:t>Dzogpa</w:t>
      </w:r>
      <w:proofErr w:type="spellEnd"/>
      <w:r w:rsidRPr="00EB67A4">
        <w:rPr>
          <w:color w:val="000000"/>
        </w:rPr>
        <w:t xml:space="preserve"> </w:t>
      </w:r>
      <w:proofErr w:type="spellStart"/>
      <w:r w:rsidRPr="00EB67A4">
        <w:rPr>
          <w:color w:val="000000"/>
        </w:rPr>
        <w:t>Chenpo</w:t>
      </w:r>
      <w:proofErr w:type="spellEnd"/>
      <w:r w:rsidRPr="00EB67A4">
        <w:rPr>
          <w:color w:val="000000"/>
        </w:rPr>
        <w:t xml:space="preserve"> della chiara luce) .</w:t>
      </w:r>
      <w:r w:rsidRPr="00EB67A4">
        <w:rPr>
          <w:color w:val="000000"/>
        </w:rPr>
        <w:br/>
        <w:t>In tal modo possiamo noi tutti raggiungere la perfetta illuminazione in</w:t>
      </w:r>
      <w:r w:rsidRPr="00EB67A4">
        <w:rPr>
          <w:color w:val="000000"/>
        </w:rPr>
        <w:br/>
      </w:r>
      <w:r w:rsidRPr="00EB67A4">
        <w:rPr>
          <w:color w:val="000000"/>
        </w:rPr>
        <w:lastRenderedPageBreak/>
        <w:t>questa stessa vita .</w:t>
      </w:r>
      <w:r w:rsidRPr="00EB67A4">
        <w:rPr>
          <w:color w:val="000000"/>
        </w:rPr>
        <w:br/>
      </w:r>
      <w:r w:rsidRPr="00EB67A4">
        <w:rPr>
          <w:color w:val="000000"/>
        </w:rPr>
        <w:br/>
        <w:t> </w:t>
      </w:r>
    </w:p>
    <w:p w:rsidR="00EB67A4" w:rsidRPr="00EB67A4" w:rsidRDefault="00EB67A4" w:rsidP="00EB67A4">
      <w:pPr>
        <w:pStyle w:val="NormaleWeb"/>
        <w:spacing w:before="0" w:beforeAutospacing="0" w:after="0" w:afterAutospacing="0"/>
        <w:rPr>
          <w:color w:val="000000"/>
        </w:rPr>
      </w:pPr>
      <w:r w:rsidRPr="00EB67A4">
        <w:rPr>
          <w:color w:val="000000"/>
        </w:rPr>
        <w:t>Da:</w:t>
      </w:r>
      <w:r w:rsidRPr="00EB67A4">
        <w:rPr>
          <w:rStyle w:val="apple-converted-space"/>
          <w:color w:val="000000"/>
        </w:rPr>
        <w:t> </w:t>
      </w:r>
      <w:hyperlink r:id="rId4" w:history="1">
        <w:r w:rsidRPr="00EB67A4">
          <w:rPr>
            <w:rStyle w:val="Collegamentoipertestuale"/>
            <w:color w:val="0066FF"/>
            <w:u w:val="none"/>
          </w:rPr>
          <w:t>http://groups.google.it/groups?q=%22Il+buddha+nel+palmo+della+mano%22&amp;hl=it&amp;lr=&amp;selm=6jnga2%24tnv%</w:t>
        </w:r>
      </w:hyperlink>
      <w:r w:rsidRPr="00EB67A4">
        <w:rPr>
          <w:color w:val="0066FF"/>
        </w:rPr>
        <w:br/>
      </w:r>
      <w:hyperlink r:id="rId5" w:history="1">
        <w:r w:rsidRPr="00EB67A4">
          <w:rPr>
            <w:rStyle w:val="Collegamentoipertestuale"/>
            <w:color w:val="0066FF"/>
            <w:u w:val="none"/>
          </w:rPr>
          <w:t>241%40news.flashnet.it&amp;rnum=1</w:t>
        </w:r>
      </w:hyperlink>
    </w:p>
    <w:p w:rsidR="00C919A8" w:rsidRPr="00EB67A4" w:rsidRDefault="00C919A8" w:rsidP="00EB67A4">
      <w:pPr>
        <w:spacing w:after="0" w:line="240" w:lineRule="auto"/>
        <w:rPr>
          <w:sz w:val="24"/>
          <w:szCs w:val="24"/>
        </w:rPr>
      </w:pPr>
    </w:p>
    <w:sectPr w:rsidR="00C919A8" w:rsidRPr="00EB67A4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67A4"/>
    <w:rsid w:val="00C919A8"/>
    <w:rsid w:val="00EB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67A4"/>
  </w:style>
  <w:style w:type="character" w:styleId="Collegamentoipertestuale">
    <w:name w:val="Hyperlink"/>
    <w:basedOn w:val="Carpredefinitoparagrafo"/>
    <w:uiPriority w:val="99"/>
    <w:semiHidden/>
    <w:unhideWhenUsed/>
    <w:rsid w:val="00EB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oups.google.it/groups?q=%22Il+buddha+nel+palmo+della+mano%22&amp;hl=it&amp;lr=&amp;selm=6jnga2%24tnv%241%40news.flashnet.it&amp;rnum=1" TargetMode="External"/><Relationship Id="rId4" Type="http://schemas.openxmlformats.org/officeDocument/2006/relationships/hyperlink" Target="http://groups.google.it/groups?q=%22Il+buddha+nel+palmo+della+mano%22&amp;hl=it&amp;lr=&amp;selm=6jnga2%24tnv%241%40news.flashnet.it&amp;rnum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2015-07-17T07:59:00Z</dcterms:created>
  <dcterms:modified xsi:type="dcterms:W3CDTF">2015-07-17T07:59:00Z</dcterms:modified>
</cp:coreProperties>
</file>